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21" w:rsidRDefault="00E81421" w:rsidP="00901B98">
      <w:pPr>
        <w:jc w:val="center"/>
        <w:rPr>
          <w:b/>
          <w:sz w:val="26"/>
          <w:szCs w:val="26"/>
        </w:rPr>
      </w:pPr>
    </w:p>
    <w:p w:rsidR="00901B98" w:rsidRDefault="00901B98" w:rsidP="00901B98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</w:t>
      </w:r>
      <w:r w:rsidRPr="0032370C">
        <w:rPr>
          <w:b/>
          <w:sz w:val="26"/>
          <w:szCs w:val="26"/>
        </w:rPr>
        <w:t>РМАЦИЯ О РЕЗУЛЬТАТАХ ТОРГОВ</w:t>
      </w:r>
    </w:p>
    <w:p w:rsidR="00901B98" w:rsidRPr="00625D11" w:rsidRDefault="00901B98" w:rsidP="00901B98">
      <w:pPr>
        <w:tabs>
          <w:tab w:val="left" w:pos="4111"/>
        </w:tabs>
        <w:ind w:right="-6" w:firstLine="709"/>
        <w:jc w:val="both"/>
        <w:rPr>
          <w:sz w:val="10"/>
          <w:szCs w:val="10"/>
        </w:rPr>
      </w:pPr>
      <w:r w:rsidRPr="007F0173">
        <w:t xml:space="preserve">Департамент имущественных и земельных отношений Администрации городского округа город Рыбинск информирует о результатах состоявшегося </w:t>
      </w:r>
      <w:r w:rsidR="00A53462">
        <w:t>09</w:t>
      </w:r>
      <w:r>
        <w:t>.</w:t>
      </w:r>
      <w:r w:rsidR="00420F10">
        <w:t>1</w:t>
      </w:r>
      <w:r w:rsidR="00A53462">
        <w:t>2</w:t>
      </w:r>
      <w:r w:rsidRPr="007F0173">
        <w:t>.201</w:t>
      </w:r>
      <w:r>
        <w:t>9</w:t>
      </w:r>
      <w:r w:rsidRPr="007F0173">
        <w:t xml:space="preserve"> аукциона </w:t>
      </w:r>
      <w:r w:rsidRPr="00342E1A">
        <w:t xml:space="preserve">по продаже </w:t>
      </w:r>
      <w:r w:rsidR="00420F10" w:rsidRPr="00420F10">
        <w:t>по продаже в собственность земельных участков:</w:t>
      </w:r>
    </w:p>
    <w:p w:rsidR="00420F10" w:rsidRDefault="00420F10" w:rsidP="00420F10">
      <w:pPr>
        <w:keepNext/>
        <w:outlineLvl w:val="2"/>
      </w:pPr>
    </w:p>
    <w:p w:rsidR="00420F10" w:rsidRDefault="00420F10" w:rsidP="00420F10">
      <w:pPr>
        <w:keepNext/>
        <w:outlineLvl w:val="2"/>
      </w:pPr>
      <w:r w:rsidRPr="00A47399">
        <w:t>Количество лотов –</w:t>
      </w:r>
      <w:r>
        <w:t xml:space="preserve"> </w:t>
      </w:r>
      <w:r w:rsidR="00A53462">
        <w:t>1</w:t>
      </w:r>
      <w:r>
        <w:t>7</w:t>
      </w:r>
      <w:r w:rsidRPr="00A47399">
        <w:t>.</w:t>
      </w:r>
    </w:p>
    <w:p w:rsidR="00420F10" w:rsidRPr="00FF2B0E" w:rsidRDefault="00420F10" w:rsidP="00420F10">
      <w:pPr>
        <w:rPr>
          <w:b/>
        </w:rPr>
      </w:pPr>
      <w:r w:rsidRPr="00FF2B0E">
        <w:rPr>
          <w:b/>
        </w:rPr>
        <w:t>Результаты аукциона: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 xml:space="preserve">Лот №1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</w:t>
      </w:r>
      <w:r w:rsidRPr="00FF2B0E">
        <w:rPr>
          <w:bCs/>
        </w:rPr>
        <w:t>Российская Федерация, Ярославская область, городской</w:t>
      </w:r>
      <w:r>
        <w:rPr>
          <w:bCs/>
        </w:rPr>
        <w:t xml:space="preserve"> </w:t>
      </w:r>
      <w:r w:rsidRPr="00FF2B0E">
        <w:rPr>
          <w:bCs/>
        </w:rPr>
        <w:t>округ город Рыбинск,</w:t>
      </w:r>
      <w:r>
        <w:rPr>
          <w:bCs/>
        </w:rPr>
        <w:t xml:space="preserve"> </w:t>
      </w:r>
      <w:r w:rsidRPr="00FF2B0E">
        <w:rPr>
          <w:bCs/>
        </w:rPr>
        <w:t>город Рыбинск,</w:t>
      </w:r>
      <w:r>
        <w:rPr>
          <w:bCs/>
        </w:rPr>
        <w:t xml:space="preserve"> </w:t>
      </w:r>
      <w:r w:rsidRPr="00FF2B0E">
        <w:rPr>
          <w:bCs/>
        </w:rPr>
        <w:t>Прибрежный район,</w:t>
      </w:r>
      <w:r>
        <w:rPr>
          <w:bCs/>
        </w:rPr>
        <w:t xml:space="preserve"> </w:t>
      </w:r>
      <w:r w:rsidRPr="00C57027">
        <w:rPr>
          <w:bCs/>
        </w:rPr>
        <w:t xml:space="preserve">Цветочная улица, земельный участок 8 </w:t>
      </w:r>
      <w:r w:rsidRPr="00C57027">
        <w:t>- аукцион признан несостоявшимся в связи с тем, что не зарегистрировано ни одной</w:t>
      </w:r>
      <w:r w:rsidRPr="00FF2B0E">
        <w:t xml:space="preserve">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 xml:space="preserve">Лот №2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</w:t>
      </w:r>
      <w:r w:rsidRPr="00FF2B0E">
        <w:rPr>
          <w:bCs/>
        </w:rPr>
        <w:t>Российская Федерация, Ярославская область, городской</w:t>
      </w:r>
      <w:r>
        <w:rPr>
          <w:bCs/>
        </w:rPr>
        <w:t xml:space="preserve"> </w:t>
      </w:r>
      <w:r w:rsidRPr="00FF2B0E">
        <w:rPr>
          <w:bCs/>
        </w:rPr>
        <w:t>округ город Рыбинск, город Рыбинск,</w:t>
      </w:r>
      <w:r>
        <w:rPr>
          <w:bCs/>
        </w:rPr>
        <w:t xml:space="preserve"> </w:t>
      </w:r>
      <w:r w:rsidRPr="00FF2B0E">
        <w:rPr>
          <w:bCs/>
        </w:rPr>
        <w:t>Прибрежный район,</w:t>
      </w:r>
      <w:r>
        <w:rPr>
          <w:bCs/>
        </w:rPr>
        <w:t xml:space="preserve"> </w:t>
      </w:r>
      <w:r w:rsidRPr="00C57027">
        <w:rPr>
          <w:bCs/>
        </w:rPr>
        <w:t>Цветочная улица, земельный участок 10</w:t>
      </w:r>
      <w:r w:rsidRPr="00C57027">
        <w:t xml:space="preserve"> - аукцион признан несостоявшимся в связи с тем, что не зарегистрировано</w:t>
      </w:r>
      <w:r w:rsidRPr="00FF2B0E">
        <w:t xml:space="preserve"> ни одной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 xml:space="preserve">Лот №3 </w:t>
      </w:r>
    </w:p>
    <w:p w:rsidR="00A53462" w:rsidRPr="00C57027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Российская Федерация, Ярославская область, городской округ город Рыбинск, город Рыбинск</w:t>
      </w:r>
      <w:r w:rsidRPr="00C57027">
        <w:t xml:space="preserve">, </w:t>
      </w:r>
      <w:proofErr w:type="spellStart"/>
      <w:r w:rsidRPr="00C57027">
        <w:t>Волгостроевская</w:t>
      </w:r>
      <w:proofErr w:type="spellEnd"/>
      <w:r w:rsidRPr="00C57027">
        <w:t xml:space="preserve"> улица, земельный участок 37 - аукцион признан несостоявшимся в связи с тем, что не зарегистрировано ни одной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 xml:space="preserve">Лот №4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Российская Федерация, Ярославская область, городской округ город Рыбинск, город Рыбинск, </w:t>
      </w:r>
      <w:proofErr w:type="spellStart"/>
      <w:r w:rsidRPr="00C57027">
        <w:t>Волгостроевская</w:t>
      </w:r>
      <w:proofErr w:type="spellEnd"/>
      <w:r w:rsidRPr="00C57027">
        <w:t xml:space="preserve"> улица, земельный участок 39 - аукцион</w:t>
      </w:r>
      <w:r w:rsidRPr="00FF2B0E">
        <w:t xml:space="preserve"> признан несостоявшимся в связи с тем, что не зарегистрировано ни одной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 xml:space="preserve">Лот №5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Российская Федерация, Ярославская область, городской округ город Рыбинск, город Рыбинск, </w:t>
      </w:r>
      <w:proofErr w:type="spellStart"/>
      <w:r w:rsidRPr="00C57027">
        <w:t>Волгостроевская</w:t>
      </w:r>
      <w:proofErr w:type="spellEnd"/>
      <w:r w:rsidRPr="00C57027">
        <w:t xml:space="preserve"> улица, земельный участок 41 - аукцион</w:t>
      </w:r>
      <w:r w:rsidRPr="00FF2B0E">
        <w:t xml:space="preserve"> признан несостоявшимся в связи с тем, что не зарегистрировано ни одной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 xml:space="preserve">Лот №6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Российская Федерация, Ярославская область, городской округ город Рыбинск, г.  Рыбинск, </w:t>
      </w:r>
      <w:proofErr w:type="spellStart"/>
      <w:r w:rsidRPr="00C57027">
        <w:t>Волгостроевская</w:t>
      </w:r>
      <w:proofErr w:type="spellEnd"/>
      <w:r w:rsidRPr="00C57027">
        <w:t xml:space="preserve"> улица, земельный участок 43 - аукцио</w:t>
      </w:r>
      <w:r w:rsidRPr="00FF2B0E">
        <w:t>н признан несостоявшимся в связи с тем, что не зарегистрировано ни одной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 xml:space="preserve">Лот №7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Российская Федерация, Ярославская область, городской округ город Рыбинск, город Рыбинск, </w:t>
      </w:r>
      <w:proofErr w:type="spellStart"/>
      <w:r w:rsidRPr="00C57027">
        <w:t>Волгостроевская</w:t>
      </w:r>
      <w:proofErr w:type="spellEnd"/>
      <w:r w:rsidRPr="00C57027">
        <w:t xml:space="preserve"> улица, земельный участок 45 - аукцион</w:t>
      </w:r>
      <w:r w:rsidRPr="00FF2B0E">
        <w:t xml:space="preserve"> признан несостоявшимся в связи с тем, что не зарегистрировано ни одной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 xml:space="preserve">Лот №8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Российская Федерация, Ярославская область, городской округ город Рыбинск, город Рыбинск, </w:t>
      </w:r>
      <w:proofErr w:type="spellStart"/>
      <w:r w:rsidRPr="00C57027">
        <w:t>Волгостроевская</w:t>
      </w:r>
      <w:proofErr w:type="spellEnd"/>
      <w:r w:rsidRPr="00C57027">
        <w:t xml:space="preserve"> улица, земельный участок 47 - аукцион признан несостоявшимся в связи с тем, что не зарегистрировано ни одной заявки</w:t>
      </w:r>
      <w:r w:rsidRPr="00FF2B0E">
        <w:t>.</w:t>
      </w:r>
    </w:p>
    <w:p w:rsidR="00A53462" w:rsidRPr="00FF2B0E" w:rsidRDefault="00A53462" w:rsidP="00A53462">
      <w:pPr>
        <w:jc w:val="both"/>
        <w:rPr>
          <w:b/>
        </w:rPr>
      </w:pPr>
      <w:r>
        <w:rPr>
          <w:b/>
        </w:rPr>
        <w:t>Лот №9</w:t>
      </w:r>
      <w:r w:rsidRPr="00FF2B0E">
        <w:rPr>
          <w:b/>
        </w:rPr>
        <w:t xml:space="preserve"> </w:t>
      </w:r>
    </w:p>
    <w:p w:rsidR="00A53462" w:rsidRPr="00A53462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</w:t>
      </w:r>
      <w:r w:rsidRPr="003972A0">
        <w:rPr>
          <w:bCs/>
        </w:rPr>
        <w:t xml:space="preserve">Российская Федерация, Ярославская область, городской округ город Рыбинск, город Рыбинск, 1-я </w:t>
      </w:r>
      <w:proofErr w:type="spellStart"/>
      <w:r w:rsidRPr="003972A0">
        <w:rPr>
          <w:bCs/>
        </w:rPr>
        <w:t>Тарнопольская</w:t>
      </w:r>
      <w:proofErr w:type="spellEnd"/>
      <w:r w:rsidRPr="003972A0">
        <w:rPr>
          <w:bCs/>
        </w:rPr>
        <w:t xml:space="preserve"> улица, земельный участок  13</w:t>
      </w:r>
      <w:r>
        <w:rPr>
          <w:b/>
          <w:bCs/>
        </w:rPr>
        <w:t xml:space="preserve"> </w:t>
      </w:r>
      <w:r w:rsidRPr="00FF2B0E">
        <w:t>- аукцион признан несостоявшимся в связи с тем, что не зарегистрировано ни одной заявки.</w:t>
      </w:r>
    </w:p>
    <w:p w:rsidR="00A53462" w:rsidRPr="00FF2B0E" w:rsidRDefault="00A53462" w:rsidP="00A53462">
      <w:pPr>
        <w:jc w:val="both"/>
        <w:rPr>
          <w:b/>
        </w:rPr>
      </w:pPr>
      <w:r>
        <w:rPr>
          <w:b/>
        </w:rPr>
        <w:t>Лот №10</w:t>
      </w:r>
      <w:r w:rsidRPr="00FF2B0E">
        <w:rPr>
          <w:b/>
        </w:rPr>
        <w:t xml:space="preserve">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</w:t>
      </w:r>
      <w:r w:rsidRPr="003972A0">
        <w:rPr>
          <w:bCs/>
        </w:rPr>
        <w:t xml:space="preserve">Российская Федерация, Ярославская область, городской округ город Рыбинск, г. Рыбинск, ул. 1-я </w:t>
      </w:r>
      <w:proofErr w:type="spellStart"/>
      <w:r w:rsidRPr="003972A0">
        <w:rPr>
          <w:bCs/>
        </w:rPr>
        <w:t>Тарнопольская</w:t>
      </w:r>
      <w:proofErr w:type="spellEnd"/>
      <w:r w:rsidRPr="003972A0">
        <w:rPr>
          <w:bCs/>
        </w:rPr>
        <w:t>, земельный участок 15</w:t>
      </w:r>
      <w:r w:rsidRPr="00FF2B0E">
        <w:t>- аукцион признан несостоявшимся в связи с тем, что не зарегистрировано ни одной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>Лот №</w:t>
      </w:r>
      <w:r>
        <w:rPr>
          <w:b/>
        </w:rPr>
        <w:t>11</w:t>
      </w:r>
      <w:r w:rsidRPr="00FF2B0E">
        <w:rPr>
          <w:b/>
        </w:rPr>
        <w:t xml:space="preserve">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</w:t>
      </w:r>
      <w:r w:rsidRPr="003972A0">
        <w:t>Российская Федерация, Ярославская область, городской округ город Рыбинск, город Рыбинск, Прибрежный район, Ржевская улица, земельный участок 2</w:t>
      </w:r>
      <w:r w:rsidRPr="00FF2B0E">
        <w:t>- аукцион признан несостоявшимся в связи с тем, что не зарегистрировано ни одной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>Лот №</w:t>
      </w:r>
      <w:r>
        <w:rPr>
          <w:b/>
        </w:rPr>
        <w:t>12</w:t>
      </w:r>
      <w:r w:rsidRPr="00FF2B0E">
        <w:rPr>
          <w:b/>
        </w:rPr>
        <w:t xml:space="preserve">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</w:t>
      </w:r>
      <w:r>
        <w:t xml:space="preserve">Российская Федерация, Ярославская область, городской округ город Рыбинск, город Рыбинск, Прибрежный район, Ржевская улица, земельный участок 4 </w:t>
      </w:r>
      <w:r w:rsidRPr="00FF2B0E">
        <w:t xml:space="preserve"> - аукцион признан несостоявшимся в связи с тем, что не зарегистрировано ни одной заявки.</w:t>
      </w:r>
    </w:p>
    <w:p w:rsidR="00A53462" w:rsidRDefault="00A53462" w:rsidP="00A53462">
      <w:pPr>
        <w:jc w:val="both"/>
        <w:rPr>
          <w:b/>
        </w:rPr>
      </w:pPr>
    </w:p>
    <w:p w:rsidR="00A53462" w:rsidRDefault="00A53462" w:rsidP="00A53462">
      <w:pPr>
        <w:jc w:val="both"/>
        <w:rPr>
          <w:b/>
        </w:rPr>
      </w:pPr>
    </w:p>
    <w:p w:rsidR="00A53462" w:rsidRDefault="00A53462" w:rsidP="00A53462">
      <w:pPr>
        <w:jc w:val="both"/>
        <w:rPr>
          <w:b/>
        </w:rPr>
      </w:pP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lastRenderedPageBreak/>
        <w:t>Лот №</w:t>
      </w:r>
      <w:r>
        <w:rPr>
          <w:b/>
        </w:rPr>
        <w:t>13</w:t>
      </w:r>
      <w:r w:rsidRPr="00FF2B0E">
        <w:rPr>
          <w:b/>
        </w:rPr>
        <w:t xml:space="preserve">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</w:t>
      </w:r>
      <w:r>
        <w:t xml:space="preserve">Российская Федерация, Ярославская область, городской округ город Рыбинск, город Рыбинск, Прибрежный район, Ржевская улица, земельный участок 6 </w:t>
      </w:r>
      <w:r w:rsidRPr="00FF2B0E">
        <w:t>- аукцион признан несостоявшимся в связи с тем, что не зарегистрировано ни одной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>Лот №</w:t>
      </w:r>
      <w:r>
        <w:rPr>
          <w:b/>
        </w:rPr>
        <w:t>14</w:t>
      </w:r>
      <w:r w:rsidRPr="00FF2B0E">
        <w:rPr>
          <w:b/>
        </w:rPr>
        <w:t xml:space="preserve">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</w:t>
      </w:r>
      <w:r>
        <w:t xml:space="preserve">Российская Федерация, Ярославская область, городской округ город Рыбинск, город Рыбинск, Прибрежный район, Ржевская улица, земельный участок 8 </w:t>
      </w:r>
      <w:r w:rsidRPr="00FF2B0E">
        <w:t xml:space="preserve"> - аукцион признан несостоявшимся в связи с тем, что не зарегистрировано ни одной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>Лот №</w:t>
      </w:r>
      <w:r>
        <w:rPr>
          <w:b/>
        </w:rPr>
        <w:t>15</w:t>
      </w:r>
      <w:r w:rsidRPr="00FF2B0E">
        <w:rPr>
          <w:b/>
        </w:rPr>
        <w:t xml:space="preserve">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</w:t>
      </w:r>
      <w:r w:rsidRPr="003972A0">
        <w:t>Российская Федерация, Ярославская область, ГО г. Рыбинск, г. Рыбинск, Прибрежный район, Уральская улица, земельный участок 12</w:t>
      </w:r>
      <w:r w:rsidRPr="00FF2B0E">
        <w:t xml:space="preserve"> - аукцион признан несостоявшимся в связи с тем, что не зарегистрировано ни одной заявки.</w:t>
      </w:r>
    </w:p>
    <w:p w:rsidR="00A53462" w:rsidRPr="00D50B5D" w:rsidRDefault="00A53462" w:rsidP="00A53462">
      <w:pPr>
        <w:jc w:val="both"/>
        <w:rPr>
          <w:b/>
          <w:bCs/>
        </w:rPr>
      </w:pPr>
      <w:r w:rsidRPr="00D50B5D">
        <w:rPr>
          <w:b/>
          <w:bCs/>
        </w:rPr>
        <w:t>Лот №1</w:t>
      </w:r>
      <w:r>
        <w:rPr>
          <w:b/>
          <w:bCs/>
        </w:rPr>
        <w:t>6</w:t>
      </w:r>
      <w:r w:rsidRPr="00D50B5D">
        <w:rPr>
          <w:b/>
          <w:bCs/>
        </w:rPr>
        <w:t xml:space="preserve"> </w:t>
      </w:r>
    </w:p>
    <w:p w:rsidR="00A53462" w:rsidRPr="00FF2B0E" w:rsidRDefault="00A53462" w:rsidP="00A53462">
      <w:pPr>
        <w:jc w:val="both"/>
        <w:rPr>
          <w:bCs/>
        </w:rPr>
      </w:pPr>
      <w:r w:rsidRPr="00D50B5D">
        <w:rPr>
          <w:b/>
          <w:bCs/>
        </w:rPr>
        <w:t>Местонахождение земельного участка:</w:t>
      </w:r>
      <w:r w:rsidRPr="00D50B5D">
        <w:rPr>
          <w:bCs/>
        </w:rPr>
        <w:t xml:space="preserve"> Российская Федерация, Ярославская область, городской округ город Рыбинск, г. Рыбинск, ул. </w:t>
      </w:r>
      <w:proofErr w:type="spellStart"/>
      <w:r w:rsidRPr="00D50B5D">
        <w:rPr>
          <w:bCs/>
        </w:rPr>
        <w:t>Башаровская</w:t>
      </w:r>
      <w:proofErr w:type="spellEnd"/>
      <w:r w:rsidRPr="00D50B5D">
        <w:rPr>
          <w:bCs/>
        </w:rPr>
        <w:t>, земельный участок 52 - аукцион признан несостоявшимся в связи с тем, что не зарегистрировано ни одной заявки.</w:t>
      </w:r>
    </w:p>
    <w:p w:rsidR="00A53462" w:rsidRPr="00FF2B0E" w:rsidRDefault="00A53462" w:rsidP="00A53462">
      <w:pPr>
        <w:jc w:val="both"/>
        <w:rPr>
          <w:b/>
        </w:rPr>
      </w:pPr>
      <w:r w:rsidRPr="00FF2B0E">
        <w:rPr>
          <w:b/>
        </w:rPr>
        <w:t>Лот №</w:t>
      </w:r>
      <w:r>
        <w:rPr>
          <w:b/>
        </w:rPr>
        <w:t>17</w:t>
      </w:r>
      <w:r w:rsidRPr="00FF2B0E">
        <w:rPr>
          <w:b/>
        </w:rPr>
        <w:t xml:space="preserve"> </w:t>
      </w:r>
    </w:p>
    <w:p w:rsidR="00A53462" w:rsidRPr="00FF2B0E" w:rsidRDefault="00A53462" w:rsidP="00A53462">
      <w:pPr>
        <w:jc w:val="both"/>
      </w:pPr>
      <w:r w:rsidRPr="00FF2B0E">
        <w:rPr>
          <w:b/>
        </w:rPr>
        <w:t>Местонахождение земельного участка:</w:t>
      </w:r>
      <w:r w:rsidRPr="00FF2B0E">
        <w:t xml:space="preserve"> </w:t>
      </w:r>
      <w:r w:rsidRPr="00D50B5D">
        <w:t>Российская Федерация, Ярославская область, городской округ город Рыбинск, город Рыбинск, улица Ключевая, участок 9</w:t>
      </w:r>
      <w:r w:rsidRPr="00FF2B0E">
        <w:t xml:space="preserve"> - аукцион признан несостоявшимся в связи с тем, что не зарегистрировано ни одной заявки.</w:t>
      </w:r>
    </w:p>
    <w:p w:rsidR="00420F10" w:rsidRDefault="00420F10" w:rsidP="00420F10">
      <w:pPr>
        <w:rPr>
          <w:bCs/>
        </w:rPr>
      </w:pPr>
    </w:p>
    <w:p w:rsidR="000A02DE" w:rsidRPr="005C5D58" w:rsidRDefault="000A02DE" w:rsidP="000A02DE">
      <w:pPr>
        <w:jc w:val="both"/>
        <w:rPr>
          <w:b/>
          <w:sz w:val="25"/>
          <w:szCs w:val="25"/>
        </w:rPr>
      </w:pPr>
    </w:p>
    <w:p w:rsidR="00901B98" w:rsidRPr="00342E1A" w:rsidRDefault="00901B98" w:rsidP="00901B98">
      <w:pPr>
        <w:jc w:val="right"/>
      </w:pPr>
      <w:r w:rsidRPr="00342E1A">
        <w:t>Департамент имущественных и земельных отношений</w:t>
      </w:r>
    </w:p>
    <w:p w:rsidR="00901B98" w:rsidRDefault="00901B98" w:rsidP="00901B98">
      <w:pPr>
        <w:jc w:val="center"/>
      </w:pPr>
      <w:r w:rsidRPr="00342E1A">
        <w:t xml:space="preserve">                                                                  </w:t>
      </w:r>
      <w:r>
        <w:t xml:space="preserve">             </w:t>
      </w:r>
      <w:r w:rsidRPr="00342E1A">
        <w:t xml:space="preserve">Администрации </w:t>
      </w:r>
      <w:r>
        <w:t>городского округа город Рыбинск</w:t>
      </w:r>
    </w:p>
    <w:p w:rsidR="000A02DE" w:rsidRDefault="000A02DE" w:rsidP="00901B98">
      <w:pPr>
        <w:jc w:val="center"/>
        <w:rPr>
          <w:b/>
          <w:sz w:val="26"/>
          <w:szCs w:val="26"/>
        </w:rPr>
      </w:pP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61565F">
      <w:pPr>
        <w:rPr>
          <w:b/>
          <w:sz w:val="26"/>
          <w:szCs w:val="26"/>
        </w:rPr>
      </w:pPr>
    </w:p>
    <w:sectPr w:rsidR="00A53462" w:rsidSect="003A69C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6"/>
    <w:rsid w:val="00002370"/>
    <w:rsid w:val="00003CC3"/>
    <w:rsid w:val="0000411D"/>
    <w:rsid w:val="00015573"/>
    <w:rsid w:val="000206E1"/>
    <w:rsid w:val="00022706"/>
    <w:rsid w:val="000259E1"/>
    <w:rsid w:val="00026A1E"/>
    <w:rsid w:val="00033283"/>
    <w:rsid w:val="000348A2"/>
    <w:rsid w:val="000450A9"/>
    <w:rsid w:val="00045B4E"/>
    <w:rsid w:val="00053BDC"/>
    <w:rsid w:val="00064DE8"/>
    <w:rsid w:val="00065582"/>
    <w:rsid w:val="000664DE"/>
    <w:rsid w:val="00070AE6"/>
    <w:rsid w:val="0007169B"/>
    <w:rsid w:val="00081BDD"/>
    <w:rsid w:val="00085518"/>
    <w:rsid w:val="00086E38"/>
    <w:rsid w:val="000927D5"/>
    <w:rsid w:val="000A02DE"/>
    <w:rsid w:val="000A0DE2"/>
    <w:rsid w:val="000A2BE5"/>
    <w:rsid w:val="000A374B"/>
    <w:rsid w:val="000B42CA"/>
    <w:rsid w:val="000C01EF"/>
    <w:rsid w:val="000C7246"/>
    <w:rsid w:val="000C7925"/>
    <w:rsid w:val="000D1D9E"/>
    <w:rsid w:val="000D7285"/>
    <w:rsid w:val="000E089B"/>
    <w:rsid w:val="000E13B1"/>
    <w:rsid w:val="000E25FB"/>
    <w:rsid w:val="000F0113"/>
    <w:rsid w:val="000F131F"/>
    <w:rsid w:val="000F6939"/>
    <w:rsid w:val="001001C7"/>
    <w:rsid w:val="001023C2"/>
    <w:rsid w:val="00102C95"/>
    <w:rsid w:val="00103A01"/>
    <w:rsid w:val="00105EEF"/>
    <w:rsid w:val="00112309"/>
    <w:rsid w:val="00114764"/>
    <w:rsid w:val="00115A3D"/>
    <w:rsid w:val="001206A7"/>
    <w:rsid w:val="001374AB"/>
    <w:rsid w:val="001438A8"/>
    <w:rsid w:val="00150F83"/>
    <w:rsid w:val="00152E7A"/>
    <w:rsid w:val="0015599A"/>
    <w:rsid w:val="001719DC"/>
    <w:rsid w:val="00173C24"/>
    <w:rsid w:val="001763FA"/>
    <w:rsid w:val="0018152C"/>
    <w:rsid w:val="00184A28"/>
    <w:rsid w:val="00190DD1"/>
    <w:rsid w:val="001962EC"/>
    <w:rsid w:val="001A027F"/>
    <w:rsid w:val="001A198B"/>
    <w:rsid w:val="001B0D1C"/>
    <w:rsid w:val="001B0D74"/>
    <w:rsid w:val="001B4239"/>
    <w:rsid w:val="001C5491"/>
    <w:rsid w:val="001C5BA4"/>
    <w:rsid w:val="001C6277"/>
    <w:rsid w:val="001C73B0"/>
    <w:rsid w:val="001D0400"/>
    <w:rsid w:val="001D3072"/>
    <w:rsid w:val="001D4B9E"/>
    <w:rsid w:val="001D5F7F"/>
    <w:rsid w:val="001D5F97"/>
    <w:rsid w:val="001D7F13"/>
    <w:rsid w:val="001E1A41"/>
    <w:rsid w:val="001E2A1B"/>
    <w:rsid w:val="001E3B05"/>
    <w:rsid w:val="001E45A3"/>
    <w:rsid w:val="001F7921"/>
    <w:rsid w:val="002016B5"/>
    <w:rsid w:val="002036FE"/>
    <w:rsid w:val="00203E85"/>
    <w:rsid w:val="00205ED3"/>
    <w:rsid w:val="0020618D"/>
    <w:rsid w:val="002079C9"/>
    <w:rsid w:val="00213087"/>
    <w:rsid w:val="0022255F"/>
    <w:rsid w:val="0023220D"/>
    <w:rsid w:val="00241D95"/>
    <w:rsid w:val="00244E6F"/>
    <w:rsid w:val="00256E89"/>
    <w:rsid w:val="00257577"/>
    <w:rsid w:val="0028480E"/>
    <w:rsid w:val="00286C1D"/>
    <w:rsid w:val="002924C3"/>
    <w:rsid w:val="00294838"/>
    <w:rsid w:val="002A1ED8"/>
    <w:rsid w:val="002A5E90"/>
    <w:rsid w:val="002A6188"/>
    <w:rsid w:val="002B00CC"/>
    <w:rsid w:val="002B2DA3"/>
    <w:rsid w:val="002C0EBA"/>
    <w:rsid w:val="002C1C74"/>
    <w:rsid w:val="002C2969"/>
    <w:rsid w:val="002C2FB3"/>
    <w:rsid w:val="002D4FA8"/>
    <w:rsid w:val="002E72AD"/>
    <w:rsid w:val="002F012B"/>
    <w:rsid w:val="002F0D4E"/>
    <w:rsid w:val="002F3601"/>
    <w:rsid w:val="00301C00"/>
    <w:rsid w:val="00301F5F"/>
    <w:rsid w:val="0030315E"/>
    <w:rsid w:val="0030636D"/>
    <w:rsid w:val="00312CBB"/>
    <w:rsid w:val="00314DA3"/>
    <w:rsid w:val="00321255"/>
    <w:rsid w:val="00321445"/>
    <w:rsid w:val="00322CC6"/>
    <w:rsid w:val="0032370C"/>
    <w:rsid w:val="00331075"/>
    <w:rsid w:val="00331615"/>
    <w:rsid w:val="0034218F"/>
    <w:rsid w:val="00342E1A"/>
    <w:rsid w:val="00343496"/>
    <w:rsid w:val="003454F4"/>
    <w:rsid w:val="0034591C"/>
    <w:rsid w:val="003503DB"/>
    <w:rsid w:val="0035253D"/>
    <w:rsid w:val="00354A9F"/>
    <w:rsid w:val="00356A77"/>
    <w:rsid w:val="00356C77"/>
    <w:rsid w:val="00360FC0"/>
    <w:rsid w:val="003610CD"/>
    <w:rsid w:val="00363848"/>
    <w:rsid w:val="00380B0E"/>
    <w:rsid w:val="00396CD5"/>
    <w:rsid w:val="0039792E"/>
    <w:rsid w:val="003A4182"/>
    <w:rsid w:val="003A69C8"/>
    <w:rsid w:val="003B02CC"/>
    <w:rsid w:val="003B1940"/>
    <w:rsid w:val="003B3DF3"/>
    <w:rsid w:val="003B6091"/>
    <w:rsid w:val="003B6E9C"/>
    <w:rsid w:val="003C0FA1"/>
    <w:rsid w:val="003C1D0F"/>
    <w:rsid w:val="003C2597"/>
    <w:rsid w:val="003D4CE0"/>
    <w:rsid w:val="003E262A"/>
    <w:rsid w:val="003E30E8"/>
    <w:rsid w:val="003E5BF9"/>
    <w:rsid w:val="003F6F13"/>
    <w:rsid w:val="00406423"/>
    <w:rsid w:val="0040712A"/>
    <w:rsid w:val="00407E3B"/>
    <w:rsid w:val="0041195E"/>
    <w:rsid w:val="00412A28"/>
    <w:rsid w:val="00417EB1"/>
    <w:rsid w:val="00420F10"/>
    <w:rsid w:val="00435BFB"/>
    <w:rsid w:val="004408CD"/>
    <w:rsid w:val="00444113"/>
    <w:rsid w:val="00445082"/>
    <w:rsid w:val="00447795"/>
    <w:rsid w:val="00462B84"/>
    <w:rsid w:val="004738AF"/>
    <w:rsid w:val="00474BAC"/>
    <w:rsid w:val="00476BE2"/>
    <w:rsid w:val="0048055A"/>
    <w:rsid w:val="0048088E"/>
    <w:rsid w:val="0048092F"/>
    <w:rsid w:val="00495974"/>
    <w:rsid w:val="004961EE"/>
    <w:rsid w:val="00496688"/>
    <w:rsid w:val="004971C7"/>
    <w:rsid w:val="004B1ABE"/>
    <w:rsid w:val="004B1BFA"/>
    <w:rsid w:val="004B22B1"/>
    <w:rsid w:val="004B4717"/>
    <w:rsid w:val="004C325A"/>
    <w:rsid w:val="004C344C"/>
    <w:rsid w:val="004C44F1"/>
    <w:rsid w:val="004C745D"/>
    <w:rsid w:val="004D5873"/>
    <w:rsid w:val="004D7A3B"/>
    <w:rsid w:val="004E57DA"/>
    <w:rsid w:val="004F540E"/>
    <w:rsid w:val="004F6253"/>
    <w:rsid w:val="004F7CE4"/>
    <w:rsid w:val="00504F10"/>
    <w:rsid w:val="005058B0"/>
    <w:rsid w:val="00506B6B"/>
    <w:rsid w:val="00510A49"/>
    <w:rsid w:val="005169F0"/>
    <w:rsid w:val="00521A0F"/>
    <w:rsid w:val="0052402F"/>
    <w:rsid w:val="005251E7"/>
    <w:rsid w:val="005440D7"/>
    <w:rsid w:val="00550381"/>
    <w:rsid w:val="00556C86"/>
    <w:rsid w:val="00572D07"/>
    <w:rsid w:val="005803E0"/>
    <w:rsid w:val="00580764"/>
    <w:rsid w:val="00585C10"/>
    <w:rsid w:val="00590C12"/>
    <w:rsid w:val="0059515D"/>
    <w:rsid w:val="005C011E"/>
    <w:rsid w:val="005D009A"/>
    <w:rsid w:val="005D03A2"/>
    <w:rsid w:val="005D1D5A"/>
    <w:rsid w:val="005D47C8"/>
    <w:rsid w:val="005D5AAA"/>
    <w:rsid w:val="005E578A"/>
    <w:rsid w:val="005F268D"/>
    <w:rsid w:val="005F4C63"/>
    <w:rsid w:val="006017F1"/>
    <w:rsid w:val="006040A7"/>
    <w:rsid w:val="0061528F"/>
    <w:rsid w:val="0061565F"/>
    <w:rsid w:val="00616296"/>
    <w:rsid w:val="006246E1"/>
    <w:rsid w:val="00625D11"/>
    <w:rsid w:val="00626E43"/>
    <w:rsid w:val="00630277"/>
    <w:rsid w:val="00635D45"/>
    <w:rsid w:val="00641A38"/>
    <w:rsid w:val="00641D7A"/>
    <w:rsid w:val="00642869"/>
    <w:rsid w:val="00642FC9"/>
    <w:rsid w:val="00644411"/>
    <w:rsid w:val="00645533"/>
    <w:rsid w:val="006457EE"/>
    <w:rsid w:val="00645BC0"/>
    <w:rsid w:val="00647C25"/>
    <w:rsid w:val="00651030"/>
    <w:rsid w:val="006514CB"/>
    <w:rsid w:val="00654CFB"/>
    <w:rsid w:val="006550A0"/>
    <w:rsid w:val="00655F4E"/>
    <w:rsid w:val="00675DB8"/>
    <w:rsid w:val="00677C4B"/>
    <w:rsid w:val="00693B0C"/>
    <w:rsid w:val="006B2B7E"/>
    <w:rsid w:val="006B33D7"/>
    <w:rsid w:val="006B5331"/>
    <w:rsid w:val="006C4386"/>
    <w:rsid w:val="006D1105"/>
    <w:rsid w:val="006D2159"/>
    <w:rsid w:val="006D2AFF"/>
    <w:rsid w:val="006E0DCC"/>
    <w:rsid w:val="006E7754"/>
    <w:rsid w:val="006F1E43"/>
    <w:rsid w:val="006F4A5E"/>
    <w:rsid w:val="00701B31"/>
    <w:rsid w:val="00704477"/>
    <w:rsid w:val="0072023C"/>
    <w:rsid w:val="00721F3E"/>
    <w:rsid w:val="00722F7F"/>
    <w:rsid w:val="00734AB5"/>
    <w:rsid w:val="007409AB"/>
    <w:rsid w:val="00747670"/>
    <w:rsid w:val="00751E86"/>
    <w:rsid w:val="00755FC1"/>
    <w:rsid w:val="00761787"/>
    <w:rsid w:val="00761A0A"/>
    <w:rsid w:val="00761E56"/>
    <w:rsid w:val="00770C02"/>
    <w:rsid w:val="00771F13"/>
    <w:rsid w:val="0077698A"/>
    <w:rsid w:val="0078257F"/>
    <w:rsid w:val="0078405B"/>
    <w:rsid w:val="007B6C5F"/>
    <w:rsid w:val="007C1446"/>
    <w:rsid w:val="007C3AC2"/>
    <w:rsid w:val="007C55AC"/>
    <w:rsid w:val="007C6DF9"/>
    <w:rsid w:val="007D2335"/>
    <w:rsid w:val="007D5182"/>
    <w:rsid w:val="007E3D50"/>
    <w:rsid w:val="007F0173"/>
    <w:rsid w:val="007F04CF"/>
    <w:rsid w:val="007F50A8"/>
    <w:rsid w:val="007F6410"/>
    <w:rsid w:val="008013EA"/>
    <w:rsid w:val="00806495"/>
    <w:rsid w:val="00807D70"/>
    <w:rsid w:val="00810F85"/>
    <w:rsid w:val="00813E00"/>
    <w:rsid w:val="008330F2"/>
    <w:rsid w:val="0083556B"/>
    <w:rsid w:val="00841568"/>
    <w:rsid w:val="00843F54"/>
    <w:rsid w:val="00847CD6"/>
    <w:rsid w:val="00850ABF"/>
    <w:rsid w:val="00860AAE"/>
    <w:rsid w:val="00862D7C"/>
    <w:rsid w:val="00873CB8"/>
    <w:rsid w:val="008918C8"/>
    <w:rsid w:val="00894762"/>
    <w:rsid w:val="008A1BCE"/>
    <w:rsid w:val="008A2A9B"/>
    <w:rsid w:val="008A5F90"/>
    <w:rsid w:val="008A768F"/>
    <w:rsid w:val="008B131E"/>
    <w:rsid w:val="008B333F"/>
    <w:rsid w:val="008B7549"/>
    <w:rsid w:val="008C1892"/>
    <w:rsid w:val="008C6B94"/>
    <w:rsid w:val="008D5518"/>
    <w:rsid w:val="008D5924"/>
    <w:rsid w:val="008D6137"/>
    <w:rsid w:val="008E19BF"/>
    <w:rsid w:val="008E2180"/>
    <w:rsid w:val="008E2DA2"/>
    <w:rsid w:val="008E2DA4"/>
    <w:rsid w:val="008F4843"/>
    <w:rsid w:val="008F6DFB"/>
    <w:rsid w:val="009002B0"/>
    <w:rsid w:val="00901B98"/>
    <w:rsid w:val="0090267A"/>
    <w:rsid w:val="00910DA9"/>
    <w:rsid w:val="00911198"/>
    <w:rsid w:val="00914E8E"/>
    <w:rsid w:val="00915512"/>
    <w:rsid w:val="009172CD"/>
    <w:rsid w:val="009213C8"/>
    <w:rsid w:val="00921543"/>
    <w:rsid w:val="00922204"/>
    <w:rsid w:val="0092660A"/>
    <w:rsid w:val="00931B76"/>
    <w:rsid w:val="00933047"/>
    <w:rsid w:val="009339EA"/>
    <w:rsid w:val="009340DF"/>
    <w:rsid w:val="0093422E"/>
    <w:rsid w:val="00935FCE"/>
    <w:rsid w:val="0094273B"/>
    <w:rsid w:val="00943521"/>
    <w:rsid w:val="00943C3F"/>
    <w:rsid w:val="00946EFF"/>
    <w:rsid w:val="00963774"/>
    <w:rsid w:val="00967684"/>
    <w:rsid w:val="00971E39"/>
    <w:rsid w:val="009804CB"/>
    <w:rsid w:val="00982D2E"/>
    <w:rsid w:val="00992311"/>
    <w:rsid w:val="00995123"/>
    <w:rsid w:val="009A2446"/>
    <w:rsid w:val="009A37AC"/>
    <w:rsid w:val="009A7A42"/>
    <w:rsid w:val="009C34B1"/>
    <w:rsid w:val="009C49AA"/>
    <w:rsid w:val="009E19C3"/>
    <w:rsid w:val="009E5F46"/>
    <w:rsid w:val="009F6DFB"/>
    <w:rsid w:val="00A07964"/>
    <w:rsid w:val="00A17E71"/>
    <w:rsid w:val="00A25710"/>
    <w:rsid w:val="00A35D05"/>
    <w:rsid w:val="00A364FA"/>
    <w:rsid w:val="00A47399"/>
    <w:rsid w:val="00A53462"/>
    <w:rsid w:val="00A5531A"/>
    <w:rsid w:val="00A558B6"/>
    <w:rsid w:val="00A656FA"/>
    <w:rsid w:val="00A71FFD"/>
    <w:rsid w:val="00A77233"/>
    <w:rsid w:val="00A80E9A"/>
    <w:rsid w:val="00A843F5"/>
    <w:rsid w:val="00A85711"/>
    <w:rsid w:val="00A8611E"/>
    <w:rsid w:val="00A95A4A"/>
    <w:rsid w:val="00AB23CD"/>
    <w:rsid w:val="00AB3627"/>
    <w:rsid w:val="00AC7E9B"/>
    <w:rsid w:val="00AC7F83"/>
    <w:rsid w:val="00AD04D5"/>
    <w:rsid w:val="00AD2947"/>
    <w:rsid w:val="00AE0AB8"/>
    <w:rsid w:val="00AE0AE6"/>
    <w:rsid w:val="00AE61D6"/>
    <w:rsid w:val="00AE7237"/>
    <w:rsid w:val="00AF2C13"/>
    <w:rsid w:val="00AF6659"/>
    <w:rsid w:val="00AF6776"/>
    <w:rsid w:val="00B00219"/>
    <w:rsid w:val="00B0188B"/>
    <w:rsid w:val="00B02247"/>
    <w:rsid w:val="00B04FDE"/>
    <w:rsid w:val="00B069EE"/>
    <w:rsid w:val="00B202CE"/>
    <w:rsid w:val="00B25687"/>
    <w:rsid w:val="00B40D89"/>
    <w:rsid w:val="00B41C84"/>
    <w:rsid w:val="00B44CA2"/>
    <w:rsid w:val="00B45044"/>
    <w:rsid w:val="00B47645"/>
    <w:rsid w:val="00B5007A"/>
    <w:rsid w:val="00B6351D"/>
    <w:rsid w:val="00B63D1E"/>
    <w:rsid w:val="00B6718F"/>
    <w:rsid w:val="00B733AB"/>
    <w:rsid w:val="00B76C6C"/>
    <w:rsid w:val="00B91F3D"/>
    <w:rsid w:val="00B969D8"/>
    <w:rsid w:val="00B97397"/>
    <w:rsid w:val="00B97ADB"/>
    <w:rsid w:val="00BA46E7"/>
    <w:rsid w:val="00BB05A7"/>
    <w:rsid w:val="00BB11DB"/>
    <w:rsid w:val="00BC48FA"/>
    <w:rsid w:val="00BD0971"/>
    <w:rsid w:val="00BD376C"/>
    <w:rsid w:val="00BD6395"/>
    <w:rsid w:val="00BD7AB2"/>
    <w:rsid w:val="00BE50CF"/>
    <w:rsid w:val="00BF0AF1"/>
    <w:rsid w:val="00BF3570"/>
    <w:rsid w:val="00BF4416"/>
    <w:rsid w:val="00BF5462"/>
    <w:rsid w:val="00BF7B51"/>
    <w:rsid w:val="00C05F5E"/>
    <w:rsid w:val="00C072FE"/>
    <w:rsid w:val="00C07CA2"/>
    <w:rsid w:val="00C1380D"/>
    <w:rsid w:val="00C17714"/>
    <w:rsid w:val="00C22979"/>
    <w:rsid w:val="00C237F5"/>
    <w:rsid w:val="00C23C63"/>
    <w:rsid w:val="00C43456"/>
    <w:rsid w:val="00C54BCA"/>
    <w:rsid w:val="00C82CFD"/>
    <w:rsid w:val="00C831BA"/>
    <w:rsid w:val="00C8347F"/>
    <w:rsid w:val="00C86889"/>
    <w:rsid w:val="00C91FB9"/>
    <w:rsid w:val="00C9377E"/>
    <w:rsid w:val="00C93830"/>
    <w:rsid w:val="00C960C8"/>
    <w:rsid w:val="00CA4D65"/>
    <w:rsid w:val="00CA5861"/>
    <w:rsid w:val="00CB58BB"/>
    <w:rsid w:val="00CC0FE6"/>
    <w:rsid w:val="00CC1D58"/>
    <w:rsid w:val="00CC3CC8"/>
    <w:rsid w:val="00CC77DF"/>
    <w:rsid w:val="00CD1BD5"/>
    <w:rsid w:val="00CD2121"/>
    <w:rsid w:val="00CD4A87"/>
    <w:rsid w:val="00CD6F70"/>
    <w:rsid w:val="00CE10B9"/>
    <w:rsid w:val="00CE51C4"/>
    <w:rsid w:val="00CE68A1"/>
    <w:rsid w:val="00CF1B55"/>
    <w:rsid w:val="00CF2372"/>
    <w:rsid w:val="00CF5913"/>
    <w:rsid w:val="00D05C60"/>
    <w:rsid w:val="00D05FB3"/>
    <w:rsid w:val="00D1217A"/>
    <w:rsid w:val="00D16B54"/>
    <w:rsid w:val="00D26D49"/>
    <w:rsid w:val="00D31D98"/>
    <w:rsid w:val="00D32B79"/>
    <w:rsid w:val="00D420FD"/>
    <w:rsid w:val="00D42E80"/>
    <w:rsid w:val="00D4528C"/>
    <w:rsid w:val="00D4679D"/>
    <w:rsid w:val="00D47942"/>
    <w:rsid w:val="00D535B0"/>
    <w:rsid w:val="00D6236F"/>
    <w:rsid w:val="00D6299A"/>
    <w:rsid w:val="00D638C9"/>
    <w:rsid w:val="00D676E4"/>
    <w:rsid w:val="00D90521"/>
    <w:rsid w:val="00D9329D"/>
    <w:rsid w:val="00DA1CB8"/>
    <w:rsid w:val="00DA3EE1"/>
    <w:rsid w:val="00DA739D"/>
    <w:rsid w:val="00DB0E4F"/>
    <w:rsid w:val="00DC2239"/>
    <w:rsid w:val="00DC281E"/>
    <w:rsid w:val="00DC376C"/>
    <w:rsid w:val="00DC6377"/>
    <w:rsid w:val="00DC6A77"/>
    <w:rsid w:val="00DD22DF"/>
    <w:rsid w:val="00DD3CF9"/>
    <w:rsid w:val="00DD497A"/>
    <w:rsid w:val="00DE025A"/>
    <w:rsid w:val="00DE3206"/>
    <w:rsid w:val="00DE46D6"/>
    <w:rsid w:val="00DE63FA"/>
    <w:rsid w:val="00DF02C5"/>
    <w:rsid w:val="00DF1A85"/>
    <w:rsid w:val="00DF555A"/>
    <w:rsid w:val="00DF5666"/>
    <w:rsid w:val="00DF6B7F"/>
    <w:rsid w:val="00DF79FD"/>
    <w:rsid w:val="00E05C51"/>
    <w:rsid w:val="00E05D70"/>
    <w:rsid w:val="00E10846"/>
    <w:rsid w:val="00E11BCE"/>
    <w:rsid w:val="00E1485F"/>
    <w:rsid w:val="00E16D1E"/>
    <w:rsid w:val="00E22075"/>
    <w:rsid w:val="00E24295"/>
    <w:rsid w:val="00E329F8"/>
    <w:rsid w:val="00E37672"/>
    <w:rsid w:val="00E379C8"/>
    <w:rsid w:val="00E4301E"/>
    <w:rsid w:val="00E4302D"/>
    <w:rsid w:val="00E4455B"/>
    <w:rsid w:val="00E5365E"/>
    <w:rsid w:val="00E602AF"/>
    <w:rsid w:val="00E61CC9"/>
    <w:rsid w:val="00E63241"/>
    <w:rsid w:val="00E70622"/>
    <w:rsid w:val="00E71F1C"/>
    <w:rsid w:val="00E80BB5"/>
    <w:rsid w:val="00E81421"/>
    <w:rsid w:val="00E81694"/>
    <w:rsid w:val="00E849E5"/>
    <w:rsid w:val="00E97BC6"/>
    <w:rsid w:val="00EA05F6"/>
    <w:rsid w:val="00EA2AE7"/>
    <w:rsid w:val="00EA2D09"/>
    <w:rsid w:val="00EC3DE1"/>
    <w:rsid w:val="00EC729F"/>
    <w:rsid w:val="00ED3850"/>
    <w:rsid w:val="00ED5DDE"/>
    <w:rsid w:val="00EE141B"/>
    <w:rsid w:val="00EE33A2"/>
    <w:rsid w:val="00EE564F"/>
    <w:rsid w:val="00EE67B3"/>
    <w:rsid w:val="00EE7459"/>
    <w:rsid w:val="00EF0B4C"/>
    <w:rsid w:val="00EF4F92"/>
    <w:rsid w:val="00F01E92"/>
    <w:rsid w:val="00F16E9B"/>
    <w:rsid w:val="00F20DB6"/>
    <w:rsid w:val="00F21742"/>
    <w:rsid w:val="00F23770"/>
    <w:rsid w:val="00F240D4"/>
    <w:rsid w:val="00F30F16"/>
    <w:rsid w:val="00F31B05"/>
    <w:rsid w:val="00F37C3F"/>
    <w:rsid w:val="00F45E00"/>
    <w:rsid w:val="00F47CBD"/>
    <w:rsid w:val="00F509F7"/>
    <w:rsid w:val="00F603DA"/>
    <w:rsid w:val="00F65EAF"/>
    <w:rsid w:val="00F77050"/>
    <w:rsid w:val="00F81053"/>
    <w:rsid w:val="00F8280C"/>
    <w:rsid w:val="00F851B5"/>
    <w:rsid w:val="00F852D0"/>
    <w:rsid w:val="00F86450"/>
    <w:rsid w:val="00F9266C"/>
    <w:rsid w:val="00F93F42"/>
    <w:rsid w:val="00F966A2"/>
    <w:rsid w:val="00FA0029"/>
    <w:rsid w:val="00FA1410"/>
    <w:rsid w:val="00FA1B7C"/>
    <w:rsid w:val="00FA277C"/>
    <w:rsid w:val="00FA67A1"/>
    <w:rsid w:val="00FB350E"/>
    <w:rsid w:val="00FC18D7"/>
    <w:rsid w:val="00FD0476"/>
    <w:rsid w:val="00FD1A7A"/>
    <w:rsid w:val="00FD47FB"/>
    <w:rsid w:val="00FD6FBE"/>
    <w:rsid w:val="00FE1EA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1640-0EB1-4A15-B924-9B7086B0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2</cp:revision>
  <cp:lastPrinted>2019-12-16T06:09:00Z</cp:lastPrinted>
  <dcterms:created xsi:type="dcterms:W3CDTF">2019-12-16T07:51:00Z</dcterms:created>
  <dcterms:modified xsi:type="dcterms:W3CDTF">2019-12-16T07:51:00Z</dcterms:modified>
</cp:coreProperties>
</file>